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3E" w:rsidRPr="004D160D" w:rsidRDefault="002C7284" w:rsidP="00FC035F">
      <w:pPr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5183048</wp:posOffset>
                </wp:positionH>
                <wp:positionV relativeFrom="paragraph">
                  <wp:posOffset>-398628</wp:posOffset>
                </wp:positionV>
                <wp:extent cx="1382572" cy="343815"/>
                <wp:effectExtent l="0" t="0" r="27305" b="1841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572" cy="343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284" w:rsidRPr="002C7284" w:rsidRDefault="0090727D" w:rsidP="002C728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總公司</w:t>
                            </w:r>
                            <w:r w:rsidR="002C7284" w:rsidRPr="002C7284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版本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style="position:absolute;left:0;text-align:left;margin-left:408.1pt;margin-top:-31.4pt;width:108.85pt;height:27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" filled="f" strokecolor="black [3213]">
                <v:textbox>
                  <w:txbxContent>
                    <w:p w:rsidR="002C7284" w:rsidRPr="002C7284" w:rsidRDefault="0090727D" w:rsidP="002C728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總公司</w:t>
                      </w:r>
                      <w:r w:rsidR="002C7284" w:rsidRPr="002C7284">
                        <w:rPr>
                          <w:rFonts w:hint="eastAsia"/>
                          <w:b/>
                          <w:color w:val="000000" w:themeColor="text1"/>
                        </w:rPr>
                        <w:t>版本</w:t>
                      </w:r>
                    </w:p>
                  </w:txbxContent>
                </v:textbox>
              </v:rect>
            </w:pict>
          </mc:Fallback>
        </mc:AlternateContent>
      </w:r>
      <w:r w:rsidR="00402A3E" w:rsidRPr="004D160D">
        <w:rPr>
          <w:rFonts w:ascii="微軟正黑體" w:eastAsia="微軟正黑體" w:hAnsi="微軟正黑體" w:hint="eastAsia"/>
          <w:sz w:val="32"/>
          <w:szCs w:val="32"/>
        </w:rPr>
        <w:t>國泰世紀產物保險股份有限公司</w:t>
      </w:r>
      <w:bookmarkStart w:id="0" w:name="_GoBack"/>
      <w:bookmarkEnd w:id="0"/>
    </w:p>
    <w:p w:rsidR="00FC035F" w:rsidRPr="004D160D" w:rsidRDefault="00FC035F" w:rsidP="002B1E76">
      <w:pPr>
        <w:snapToGrid w:val="0"/>
        <w:jc w:val="center"/>
        <w:rPr>
          <w:rFonts w:ascii="微軟正黑體" w:eastAsia="微軟正黑體" w:hAnsi="微軟正黑體"/>
          <w:sz w:val="28"/>
          <w:szCs w:val="28"/>
        </w:rPr>
      </w:pPr>
      <w:r w:rsidRPr="004D160D">
        <w:rPr>
          <w:rFonts w:ascii="微軟正黑體" w:eastAsia="微軟正黑體" w:hAnsi="微軟正黑體" w:hint="eastAsia"/>
          <w:sz w:val="28"/>
          <w:szCs w:val="28"/>
        </w:rPr>
        <w:t>支票改匯款</w:t>
      </w:r>
      <w:r w:rsidR="001C6254" w:rsidRPr="004D160D">
        <w:rPr>
          <w:rFonts w:ascii="微軟正黑體" w:eastAsia="微軟正黑體" w:hAnsi="微軟正黑體" w:hint="eastAsia"/>
          <w:sz w:val="28"/>
          <w:szCs w:val="28"/>
        </w:rPr>
        <w:t>同意</w:t>
      </w:r>
      <w:r w:rsidRPr="004D160D">
        <w:rPr>
          <w:rFonts w:ascii="微軟正黑體" w:eastAsia="微軟正黑體" w:hAnsi="微軟正黑體" w:hint="eastAsia"/>
          <w:sz w:val="28"/>
          <w:szCs w:val="28"/>
        </w:rPr>
        <w:t>書</w:t>
      </w:r>
    </w:p>
    <w:p w:rsidR="007863F7" w:rsidRDefault="007863F7" w:rsidP="007863F7">
      <w:pPr>
        <w:snapToGrid w:val="0"/>
        <w:spacing w:line="400" w:lineRule="exact"/>
        <w:rPr>
          <w:rFonts w:ascii="微軟正黑體" w:eastAsia="微軟正黑體" w:hAnsi="微軟正黑體"/>
          <w:szCs w:val="24"/>
        </w:rPr>
      </w:pPr>
      <w:r w:rsidRPr="00383F80">
        <w:rPr>
          <w:rFonts w:ascii="微軟正黑體" w:eastAsia="微軟正黑體" w:hAnsi="微軟正黑體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2086E" wp14:editId="377A296C">
                <wp:simplePos x="0" y="0"/>
                <wp:positionH relativeFrom="column">
                  <wp:posOffset>2653030</wp:posOffset>
                </wp:positionH>
                <wp:positionV relativeFrom="paragraph">
                  <wp:posOffset>55880</wp:posOffset>
                </wp:positionV>
                <wp:extent cx="149860" cy="149860"/>
                <wp:effectExtent l="0" t="0" r="21590" b="2159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6" style="position:absolute;margin-left:208.9pt;margin-top:4.4pt;width:11.8pt;height:1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" filled="f" strokecolor="black [3213]" strokeweight="1pt"/>
            </w:pict>
          </mc:Fallback>
        </mc:AlternateContent>
      </w:r>
      <w:r w:rsidRPr="00383F80">
        <w:rPr>
          <w:rFonts w:ascii="微軟正黑體" w:eastAsia="微軟正黑體" w:hAnsi="微軟正黑體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B04F5" wp14:editId="2909DD22">
                <wp:simplePos x="0" y="0"/>
                <wp:positionH relativeFrom="column">
                  <wp:posOffset>5464505</wp:posOffset>
                </wp:positionH>
                <wp:positionV relativeFrom="paragraph">
                  <wp:posOffset>60960</wp:posOffset>
                </wp:positionV>
                <wp:extent cx="149860" cy="149860"/>
                <wp:effectExtent l="0" t="0" r="21590" b="215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margin-left:430.3pt;margin-top:4.8pt;width:11.8pt;height:1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" filled="f" strokecolor="black [3213]" strokeweight="1pt"/>
            </w:pict>
          </mc:Fallback>
        </mc:AlternateContent>
      </w:r>
      <w:r w:rsidRPr="00383F80">
        <w:rPr>
          <w:rFonts w:ascii="微軟正黑體" w:eastAsia="微軟正黑體" w:hAnsi="微軟正黑體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7528AE" wp14:editId="7BA6986A">
                <wp:simplePos x="0" y="0"/>
                <wp:positionH relativeFrom="column">
                  <wp:posOffset>3086735</wp:posOffset>
                </wp:positionH>
                <wp:positionV relativeFrom="paragraph">
                  <wp:posOffset>322910</wp:posOffset>
                </wp:positionV>
                <wp:extent cx="149860" cy="149860"/>
                <wp:effectExtent l="0" t="0" r="21590" b="2159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margin-left:243.05pt;margin-top:25.45pt;width:11.8pt;height:1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" filled="f" strokecolor="black [3213]" strokeweight="1pt"/>
            </w:pict>
          </mc:Fallback>
        </mc:AlternateContent>
      </w:r>
      <w:r w:rsidRPr="007863F7">
        <w:rPr>
          <w:rFonts w:ascii="微軟正黑體" w:eastAsia="微軟正黑體" w:hAnsi="微軟正黑體" w:hint="eastAsia"/>
          <w:szCs w:val="24"/>
        </w:rPr>
        <w:t>本人（公司）為下列支票之受款人，因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Pr="007863F7">
        <w:rPr>
          <w:rFonts w:ascii="微軟正黑體" w:eastAsia="微軟正黑體" w:hAnsi="微軟正黑體" w:hint="eastAsia"/>
          <w:szCs w:val="24"/>
        </w:rPr>
        <w:t xml:space="preserve">  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Pr="007863F7">
        <w:rPr>
          <w:rFonts w:ascii="微軟正黑體" w:eastAsia="微軟正黑體" w:hAnsi="微軟正黑體" w:hint="eastAsia"/>
          <w:szCs w:val="24"/>
        </w:rPr>
        <w:t>支票發票日已逾一年，失效無法兌領，   支票遺失且</w:t>
      </w:r>
      <w:proofErr w:type="gramStart"/>
      <w:r w:rsidRPr="007863F7">
        <w:rPr>
          <w:rFonts w:ascii="微軟正黑體" w:eastAsia="微軟正黑體" w:hAnsi="微軟正黑體" w:hint="eastAsia"/>
          <w:szCs w:val="24"/>
        </w:rPr>
        <w:t>發票日逾一年</w:t>
      </w:r>
      <w:proofErr w:type="gramEnd"/>
      <w:r w:rsidRPr="007863F7">
        <w:rPr>
          <w:rFonts w:ascii="微軟正黑體" w:eastAsia="微軟正黑體" w:hAnsi="微軟正黑體" w:hint="eastAsia"/>
          <w:szCs w:val="24"/>
        </w:rPr>
        <w:t>，無法辦理掛失止付手續，   支票發票日未逾一年(支票需繳回)，故申請補發該筆款項並請</w:t>
      </w:r>
      <w:proofErr w:type="gramStart"/>
      <w:r w:rsidRPr="007863F7">
        <w:rPr>
          <w:rFonts w:ascii="微軟正黑體" w:eastAsia="微軟正黑體" w:hAnsi="微軟正黑體" w:hint="eastAsia"/>
          <w:szCs w:val="24"/>
        </w:rPr>
        <w:t>逕</w:t>
      </w:r>
      <w:proofErr w:type="gramEnd"/>
      <w:r w:rsidRPr="007863F7">
        <w:rPr>
          <w:rFonts w:ascii="微軟正黑體" w:eastAsia="微軟正黑體" w:hAnsi="微軟正黑體" w:hint="eastAsia"/>
          <w:szCs w:val="24"/>
        </w:rPr>
        <w:t>匯入本人（公司）下列之金融機構帳戶內，日後如經  貴公司發現有重覆領取或不法情事，概由本人（公司）自行負責並繳還重領金額，與  貴公司無涉。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1276"/>
        <w:gridCol w:w="4536"/>
        <w:gridCol w:w="1701"/>
        <w:gridCol w:w="2410"/>
      </w:tblGrid>
      <w:tr w:rsidR="00B628BD" w:rsidRPr="004D160D" w:rsidTr="007863F7">
        <w:trPr>
          <w:trHeight w:val="574"/>
        </w:trPr>
        <w:tc>
          <w:tcPr>
            <w:tcW w:w="1276" w:type="dxa"/>
            <w:vAlign w:val="center"/>
          </w:tcPr>
          <w:p w:rsidR="00B628BD" w:rsidRPr="004D160D" w:rsidRDefault="00B628BD" w:rsidP="0029531F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D160D">
              <w:rPr>
                <w:rFonts w:ascii="微軟正黑體" w:eastAsia="微軟正黑體" w:hAnsi="微軟正黑體" w:hint="eastAsia"/>
                <w:szCs w:val="24"/>
              </w:rPr>
              <w:t>支票號碼</w:t>
            </w:r>
          </w:p>
        </w:tc>
        <w:tc>
          <w:tcPr>
            <w:tcW w:w="4536" w:type="dxa"/>
            <w:vAlign w:val="center"/>
          </w:tcPr>
          <w:p w:rsidR="00B628BD" w:rsidRPr="004D160D" w:rsidRDefault="00B628BD" w:rsidP="0029531F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28BD" w:rsidRPr="004D160D" w:rsidRDefault="00B628BD" w:rsidP="0029531F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D160D">
              <w:rPr>
                <w:rFonts w:ascii="微軟正黑體" w:eastAsia="微軟正黑體" w:hAnsi="微軟正黑體" w:hint="eastAsia"/>
                <w:szCs w:val="24"/>
              </w:rPr>
              <w:t>支票日期</w:t>
            </w:r>
          </w:p>
        </w:tc>
        <w:tc>
          <w:tcPr>
            <w:tcW w:w="2410" w:type="dxa"/>
            <w:vAlign w:val="center"/>
          </w:tcPr>
          <w:p w:rsidR="00B628BD" w:rsidRPr="004D160D" w:rsidRDefault="00B628BD" w:rsidP="0029531F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17A2A" w:rsidRPr="004D160D" w:rsidTr="007863F7">
        <w:trPr>
          <w:trHeight w:val="574"/>
        </w:trPr>
        <w:tc>
          <w:tcPr>
            <w:tcW w:w="1276" w:type="dxa"/>
            <w:vAlign w:val="center"/>
          </w:tcPr>
          <w:p w:rsidR="00517A2A" w:rsidRPr="004D160D" w:rsidRDefault="00517A2A" w:rsidP="0029531F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D160D">
              <w:rPr>
                <w:rFonts w:ascii="微軟正黑體" w:eastAsia="微軟正黑體" w:hAnsi="微軟正黑體" w:hint="eastAsia"/>
                <w:szCs w:val="24"/>
              </w:rPr>
              <w:t>受款人</w:t>
            </w:r>
          </w:p>
        </w:tc>
        <w:tc>
          <w:tcPr>
            <w:tcW w:w="4536" w:type="dxa"/>
            <w:vAlign w:val="center"/>
          </w:tcPr>
          <w:p w:rsidR="00517A2A" w:rsidRPr="004D160D" w:rsidRDefault="00517A2A" w:rsidP="0029531F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7A2A" w:rsidRPr="004D160D" w:rsidRDefault="00470F2A" w:rsidP="0029531F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D160D">
              <w:rPr>
                <w:rFonts w:ascii="微軟正黑體" w:eastAsia="微軟正黑體" w:hAnsi="微軟正黑體" w:hint="eastAsia"/>
                <w:szCs w:val="24"/>
              </w:rPr>
              <w:t>支票</w:t>
            </w:r>
            <w:r w:rsidR="00517A2A" w:rsidRPr="004D160D">
              <w:rPr>
                <w:rFonts w:ascii="微軟正黑體" w:eastAsia="微軟正黑體" w:hAnsi="微軟正黑體" w:hint="eastAsia"/>
                <w:szCs w:val="24"/>
              </w:rPr>
              <w:t>金額</w:t>
            </w:r>
            <w:r w:rsidRPr="004D160D">
              <w:rPr>
                <w:rFonts w:ascii="微軟正黑體" w:eastAsia="微軟正黑體" w:hAnsi="微軟正黑體" w:hint="eastAsia"/>
                <w:szCs w:val="24"/>
              </w:rPr>
              <w:t>(元)</w:t>
            </w:r>
          </w:p>
        </w:tc>
        <w:tc>
          <w:tcPr>
            <w:tcW w:w="2410" w:type="dxa"/>
            <w:vAlign w:val="center"/>
          </w:tcPr>
          <w:p w:rsidR="00517A2A" w:rsidRPr="004D160D" w:rsidRDefault="00517A2A" w:rsidP="0029531F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17A2A" w:rsidRPr="004D160D" w:rsidTr="007863F7">
        <w:trPr>
          <w:trHeight w:val="541"/>
        </w:trPr>
        <w:tc>
          <w:tcPr>
            <w:tcW w:w="1276" w:type="dxa"/>
            <w:vAlign w:val="center"/>
          </w:tcPr>
          <w:p w:rsidR="00517A2A" w:rsidRPr="004D160D" w:rsidRDefault="00517A2A" w:rsidP="00470F2A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D160D">
              <w:rPr>
                <w:rFonts w:ascii="微軟正黑體" w:eastAsia="微軟正黑體" w:hAnsi="微軟正黑體" w:hint="eastAsia"/>
                <w:szCs w:val="24"/>
              </w:rPr>
              <w:t>存戶名稱</w:t>
            </w:r>
          </w:p>
        </w:tc>
        <w:tc>
          <w:tcPr>
            <w:tcW w:w="4536" w:type="dxa"/>
            <w:vAlign w:val="center"/>
          </w:tcPr>
          <w:p w:rsidR="00517A2A" w:rsidRPr="004D160D" w:rsidRDefault="00517A2A" w:rsidP="00470F2A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7A2A" w:rsidRPr="004D160D" w:rsidRDefault="00517A2A" w:rsidP="00470F2A">
            <w:pPr>
              <w:snapToGrid w:val="0"/>
              <w:spacing w:line="240" w:lineRule="exact"/>
              <w:rPr>
                <w:rFonts w:ascii="微軟正黑體" w:eastAsia="微軟正黑體" w:hAnsi="微軟正黑體"/>
                <w:szCs w:val="24"/>
              </w:rPr>
            </w:pPr>
            <w:r w:rsidRPr="004D160D">
              <w:rPr>
                <w:rFonts w:ascii="微軟正黑體" w:eastAsia="微軟正黑體" w:hAnsi="微軟正黑體" w:hint="eastAsia"/>
                <w:szCs w:val="24"/>
              </w:rPr>
              <w:t>身分證字號</w:t>
            </w:r>
          </w:p>
          <w:p w:rsidR="00517A2A" w:rsidRPr="004D160D" w:rsidRDefault="00517A2A" w:rsidP="00470F2A">
            <w:pPr>
              <w:snapToGrid w:val="0"/>
              <w:spacing w:line="240" w:lineRule="exact"/>
              <w:rPr>
                <w:rFonts w:ascii="微軟正黑體" w:eastAsia="微軟正黑體" w:hAnsi="微軟正黑體"/>
                <w:szCs w:val="24"/>
              </w:rPr>
            </w:pPr>
            <w:r w:rsidRPr="004D160D">
              <w:rPr>
                <w:rFonts w:ascii="微軟正黑體" w:eastAsia="微軟正黑體" w:hAnsi="微軟正黑體" w:hint="eastAsia"/>
                <w:szCs w:val="24"/>
              </w:rPr>
              <w:t>（統一編號）</w:t>
            </w:r>
          </w:p>
        </w:tc>
        <w:tc>
          <w:tcPr>
            <w:tcW w:w="2410" w:type="dxa"/>
            <w:vAlign w:val="center"/>
          </w:tcPr>
          <w:p w:rsidR="00517A2A" w:rsidRPr="004D160D" w:rsidRDefault="00517A2A" w:rsidP="00470F2A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628BD" w:rsidRPr="004D160D" w:rsidTr="007863F7">
        <w:trPr>
          <w:trHeight w:val="561"/>
        </w:trPr>
        <w:tc>
          <w:tcPr>
            <w:tcW w:w="1276" w:type="dxa"/>
            <w:vAlign w:val="center"/>
          </w:tcPr>
          <w:p w:rsidR="00B628BD" w:rsidRPr="004D160D" w:rsidRDefault="00B628BD" w:rsidP="0029531F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D160D">
              <w:rPr>
                <w:rFonts w:ascii="微軟正黑體" w:eastAsia="微軟正黑體" w:hAnsi="微軟正黑體" w:hint="eastAsia"/>
                <w:szCs w:val="24"/>
              </w:rPr>
              <w:t>匯款行</w:t>
            </w:r>
          </w:p>
        </w:tc>
        <w:tc>
          <w:tcPr>
            <w:tcW w:w="4536" w:type="dxa"/>
            <w:vAlign w:val="center"/>
          </w:tcPr>
          <w:p w:rsidR="00B628BD" w:rsidRPr="004D160D" w:rsidRDefault="00B628BD" w:rsidP="004D160D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D160D">
              <w:rPr>
                <w:rFonts w:ascii="微軟正黑體" w:eastAsia="微軟正黑體" w:hAnsi="微軟正黑體" w:hint="eastAsia"/>
                <w:szCs w:val="24"/>
              </w:rPr>
              <w:t xml:space="preserve">        </w:t>
            </w:r>
            <w:r w:rsidR="004D160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4D160D">
              <w:rPr>
                <w:rFonts w:ascii="微軟正黑體" w:eastAsia="微軟正黑體" w:hAnsi="微軟正黑體" w:hint="eastAsia"/>
                <w:szCs w:val="24"/>
              </w:rPr>
              <w:t xml:space="preserve"> 銀行(郵局)   </w:t>
            </w:r>
            <w:r w:rsidR="004D160D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D160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4D160D" w:rsidRPr="004D160D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D160D">
              <w:rPr>
                <w:rFonts w:ascii="微軟正黑體" w:eastAsia="微軟正黑體" w:hAnsi="微軟正黑體" w:hint="eastAsia"/>
                <w:szCs w:val="24"/>
              </w:rPr>
              <w:t xml:space="preserve">    分行</w:t>
            </w:r>
          </w:p>
        </w:tc>
        <w:tc>
          <w:tcPr>
            <w:tcW w:w="1701" w:type="dxa"/>
            <w:vAlign w:val="center"/>
          </w:tcPr>
          <w:p w:rsidR="00B628BD" w:rsidRPr="004D160D" w:rsidRDefault="00B628BD" w:rsidP="0029531F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D160D">
              <w:rPr>
                <w:rFonts w:ascii="微軟正黑體" w:eastAsia="微軟正黑體" w:hAnsi="微軟正黑體" w:hint="eastAsia"/>
                <w:szCs w:val="24"/>
              </w:rPr>
              <w:t>帳號</w:t>
            </w:r>
          </w:p>
        </w:tc>
        <w:tc>
          <w:tcPr>
            <w:tcW w:w="2410" w:type="dxa"/>
            <w:vAlign w:val="center"/>
          </w:tcPr>
          <w:p w:rsidR="00B628BD" w:rsidRPr="004D160D" w:rsidRDefault="00B628BD" w:rsidP="0029531F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628BD" w:rsidRPr="004D160D" w:rsidTr="007863F7">
        <w:trPr>
          <w:trHeight w:val="561"/>
        </w:trPr>
        <w:tc>
          <w:tcPr>
            <w:tcW w:w="1276" w:type="dxa"/>
            <w:vAlign w:val="center"/>
          </w:tcPr>
          <w:p w:rsidR="00B628BD" w:rsidRPr="004D160D" w:rsidRDefault="00B628BD" w:rsidP="0029531F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D160D">
              <w:rPr>
                <w:rFonts w:ascii="微軟正黑體" w:eastAsia="微軟正黑體" w:hAnsi="微軟正黑體" w:hint="eastAsia"/>
                <w:szCs w:val="24"/>
              </w:rPr>
              <w:t>通訊地址</w:t>
            </w:r>
          </w:p>
        </w:tc>
        <w:tc>
          <w:tcPr>
            <w:tcW w:w="4536" w:type="dxa"/>
            <w:vAlign w:val="center"/>
          </w:tcPr>
          <w:p w:rsidR="00B628BD" w:rsidRPr="004D160D" w:rsidRDefault="00B628BD" w:rsidP="0029531F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28BD" w:rsidRPr="004D160D" w:rsidRDefault="00B628BD" w:rsidP="0029531F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D160D">
              <w:rPr>
                <w:rFonts w:ascii="微軟正黑體" w:eastAsia="微軟正黑體" w:hAnsi="微軟正黑體" w:hint="eastAsia"/>
                <w:szCs w:val="24"/>
              </w:rPr>
              <w:t>連絡電話</w:t>
            </w:r>
          </w:p>
        </w:tc>
        <w:tc>
          <w:tcPr>
            <w:tcW w:w="2410" w:type="dxa"/>
            <w:vAlign w:val="center"/>
          </w:tcPr>
          <w:p w:rsidR="00B628BD" w:rsidRPr="004D160D" w:rsidRDefault="00B628BD" w:rsidP="0029531F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863F7" w:rsidRPr="004D160D" w:rsidTr="007863F7">
        <w:trPr>
          <w:trHeight w:val="561"/>
        </w:trPr>
        <w:tc>
          <w:tcPr>
            <w:tcW w:w="1276" w:type="dxa"/>
            <w:vAlign w:val="center"/>
          </w:tcPr>
          <w:p w:rsidR="007863F7" w:rsidRPr="004D160D" w:rsidRDefault="007863F7" w:rsidP="0029531F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備註</w:t>
            </w:r>
          </w:p>
        </w:tc>
        <w:tc>
          <w:tcPr>
            <w:tcW w:w="4536" w:type="dxa"/>
            <w:vAlign w:val="center"/>
          </w:tcPr>
          <w:p w:rsidR="007863F7" w:rsidRPr="004D160D" w:rsidRDefault="007863F7" w:rsidP="0029531F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63F7" w:rsidRPr="004D160D" w:rsidRDefault="007863F7" w:rsidP="0029531F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863F7" w:rsidRPr="004D160D" w:rsidRDefault="007863F7" w:rsidP="0029531F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628BD" w:rsidRPr="004D160D" w:rsidTr="007863F7">
        <w:trPr>
          <w:trHeight w:val="1268"/>
        </w:trPr>
        <w:tc>
          <w:tcPr>
            <w:tcW w:w="9923" w:type="dxa"/>
            <w:gridSpan w:val="4"/>
            <w:vAlign w:val="center"/>
          </w:tcPr>
          <w:p w:rsidR="00B628BD" w:rsidRPr="004D160D" w:rsidRDefault="00B628BD" w:rsidP="007863F7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D160D">
              <w:rPr>
                <w:rFonts w:ascii="微軟正黑體" w:eastAsia="微軟正黑體" w:hAnsi="微軟正黑體" w:hint="eastAsia"/>
                <w:szCs w:val="24"/>
              </w:rPr>
              <w:t>說明：1.匯款銀行限定通</w:t>
            </w:r>
            <w:proofErr w:type="gramStart"/>
            <w:r w:rsidRPr="004D160D">
              <w:rPr>
                <w:rFonts w:ascii="微軟正黑體" w:eastAsia="微軟正黑體" w:hAnsi="微軟正黑體" w:hint="eastAsia"/>
                <w:szCs w:val="24"/>
              </w:rPr>
              <w:t>匯</w:t>
            </w:r>
            <w:proofErr w:type="gramEnd"/>
            <w:r w:rsidRPr="004D160D">
              <w:rPr>
                <w:rFonts w:ascii="微軟正黑體" w:eastAsia="微軟正黑體" w:hAnsi="微軟正黑體" w:hint="eastAsia"/>
                <w:szCs w:val="24"/>
              </w:rPr>
              <w:t>銀行，存戶名稱須與受款人相同。</w:t>
            </w:r>
          </w:p>
          <w:p w:rsidR="00B628BD" w:rsidRPr="004D160D" w:rsidRDefault="00B628BD" w:rsidP="007863F7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D160D">
              <w:rPr>
                <w:rFonts w:ascii="微軟正黑體" w:eastAsia="微軟正黑體" w:hAnsi="微軟正黑體" w:hint="eastAsia"/>
                <w:szCs w:val="24"/>
              </w:rPr>
              <w:t xml:space="preserve">　　　2.帳號須含分行別、科目別、帳號及檢查號碼。</w:t>
            </w:r>
          </w:p>
          <w:p w:rsidR="00B628BD" w:rsidRPr="004D160D" w:rsidRDefault="00B628BD" w:rsidP="007863F7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D160D">
              <w:rPr>
                <w:rFonts w:ascii="微軟正黑體" w:eastAsia="微軟正黑體" w:hAnsi="微軟正黑體" w:hint="eastAsia"/>
                <w:szCs w:val="24"/>
              </w:rPr>
              <w:t xml:space="preserve">      3.以上欄位</w:t>
            </w:r>
            <w:r w:rsidR="00521FE5">
              <w:rPr>
                <w:rFonts w:ascii="微軟正黑體" w:eastAsia="微軟正黑體" w:hAnsi="微軟正黑體" w:hint="eastAsia"/>
                <w:szCs w:val="24"/>
              </w:rPr>
              <w:t>(除備註外)</w:t>
            </w:r>
            <w:r w:rsidRPr="004D160D">
              <w:rPr>
                <w:rFonts w:ascii="微軟正黑體" w:eastAsia="微軟正黑體" w:hAnsi="微軟正黑體" w:hint="eastAsia"/>
                <w:szCs w:val="24"/>
              </w:rPr>
              <w:t>皆</w:t>
            </w:r>
            <w:proofErr w:type="gramStart"/>
            <w:r w:rsidRPr="004D160D">
              <w:rPr>
                <w:rFonts w:ascii="微軟正黑體" w:eastAsia="微軟正黑體" w:hAnsi="微軟正黑體" w:hint="eastAsia"/>
                <w:szCs w:val="24"/>
              </w:rPr>
              <w:t>為必填</w:t>
            </w:r>
            <w:proofErr w:type="gramEnd"/>
            <w:r w:rsidRPr="004D160D">
              <w:rPr>
                <w:rFonts w:ascii="微軟正黑體" w:eastAsia="微軟正黑體" w:hAnsi="微軟正黑體" w:hint="eastAsia"/>
                <w:szCs w:val="24"/>
              </w:rPr>
              <w:t>，跨行匯費由本公司負擔。</w:t>
            </w:r>
          </w:p>
        </w:tc>
      </w:tr>
    </w:tbl>
    <w:p w:rsidR="004D160D" w:rsidRDefault="004D160D" w:rsidP="00331164">
      <w:pPr>
        <w:snapToGrid w:val="0"/>
        <w:rPr>
          <w:rFonts w:ascii="微軟正黑體" w:eastAsia="微軟正黑體" w:hAnsi="微軟正黑體"/>
          <w:szCs w:val="24"/>
        </w:rPr>
      </w:pPr>
    </w:p>
    <w:p w:rsidR="009C48D3" w:rsidRDefault="009C48D3" w:rsidP="00331164">
      <w:pPr>
        <w:snapToGrid w:val="0"/>
        <w:rPr>
          <w:rFonts w:ascii="微軟正黑體" w:eastAsia="微軟正黑體" w:hAnsi="微軟正黑體"/>
          <w:szCs w:val="24"/>
        </w:rPr>
      </w:pPr>
    </w:p>
    <w:p w:rsidR="00F675A6" w:rsidRPr="00BB503D" w:rsidRDefault="00F675A6" w:rsidP="00331164">
      <w:pPr>
        <w:snapToGrid w:val="0"/>
        <w:rPr>
          <w:rFonts w:ascii="微軟正黑體" w:eastAsia="微軟正黑體" w:hAnsi="微軟正黑體"/>
          <w:sz w:val="26"/>
          <w:szCs w:val="26"/>
        </w:rPr>
      </w:pPr>
      <w:r w:rsidRPr="00BB503D">
        <w:rPr>
          <w:rFonts w:ascii="微軟正黑體" w:eastAsia="微軟正黑體" w:hAnsi="微軟正黑體" w:hint="eastAsia"/>
          <w:sz w:val="26"/>
          <w:szCs w:val="26"/>
        </w:rPr>
        <w:t>此致</w:t>
      </w:r>
    </w:p>
    <w:p w:rsidR="00F675A6" w:rsidRPr="00BB503D" w:rsidRDefault="00BB503D" w:rsidP="004D160D">
      <w:pPr>
        <w:snapToGrid w:val="0"/>
        <w:ind w:leftChars="-59" w:left="-142"/>
        <w:rPr>
          <w:rFonts w:ascii="微軟正黑體" w:eastAsia="微軟正黑體" w:hAnsi="微軟正黑體"/>
          <w:sz w:val="26"/>
          <w:szCs w:val="26"/>
        </w:rPr>
      </w:pPr>
      <w:r w:rsidRPr="00BB503D">
        <w:rPr>
          <w:rFonts w:ascii="微軟正黑體" w:eastAsia="微軟正黑體" w:hAnsi="微軟正黑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370DE" wp14:editId="1EDDE6FE">
                <wp:simplePos x="0" y="0"/>
                <wp:positionH relativeFrom="column">
                  <wp:posOffset>5077155</wp:posOffset>
                </wp:positionH>
                <wp:positionV relativeFrom="paragraph">
                  <wp:posOffset>138430</wp:posOffset>
                </wp:positionV>
                <wp:extent cx="714375" cy="628650"/>
                <wp:effectExtent l="0" t="0" r="2857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99.8pt;margin-top:10.9pt;width:56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" strokeweight="1pt">
                <v:stroke dashstyle="1 1" endcap="round"/>
              </v:rect>
            </w:pict>
          </mc:Fallback>
        </mc:AlternateContent>
      </w:r>
      <w:r w:rsidR="004D160D" w:rsidRPr="00BB503D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F675A6" w:rsidRPr="00BB503D">
        <w:rPr>
          <w:rFonts w:ascii="微軟正黑體" w:eastAsia="微軟正黑體" w:hAnsi="微軟正黑體" w:hint="eastAsia"/>
          <w:sz w:val="26"/>
          <w:szCs w:val="26"/>
        </w:rPr>
        <w:t>國泰世紀產物保險股份有限公司</w:t>
      </w:r>
    </w:p>
    <w:p w:rsidR="00F675A6" w:rsidRPr="00BB503D" w:rsidRDefault="00E72627" w:rsidP="00331164">
      <w:pPr>
        <w:snapToGrid w:val="0"/>
        <w:rPr>
          <w:rFonts w:ascii="微軟正黑體" w:eastAsia="微軟正黑體" w:hAnsi="微軟正黑體"/>
          <w:sz w:val="26"/>
          <w:szCs w:val="26"/>
        </w:rPr>
      </w:pPr>
      <w:r w:rsidRPr="00BB503D">
        <w:rPr>
          <w:rFonts w:ascii="微軟正黑體" w:eastAsia="微軟正黑體" w:hAnsi="微軟正黑體" w:hint="eastAsia"/>
          <w:sz w:val="26"/>
          <w:szCs w:val="26"/>
        </w:rPr>
        <w:t xml:space="preserve">        </w:t>
      </w:r>
      <w:r w:rsidR="00F675A6" w:rsidRPr="00BB503D">
        <w:rPr>
          <w:rFonts w:ascii="微軟正黑體" w:eastAsia="微軟正黑體" w:hAnsi="微軟正黑體" w:hint="eastAsia"/>
          <w:sz w:val="26"/>
          <w:szCs w:val="26"/>
        </w:rPr>
        <w:t xml:space="preserve">申請人（受款人）：                              簽章：        </w:t>
      </w:r>
    </w:p>
    <w:p w:rsidR="00F675A6" w:rsidRPr="004D160D" w:rsidRDefault="00E72627" w:rsidP="00331164">
      <w:pPr>
        <w:snapToGrid w:val="0"/>
        <w:rPr>
          <w:rFonts w:ascii="微軟正黑體" w:eastAsia="微軟正黑體" w:hAnsi="微軟正黑體"/>
          <w:sz w:val="28"/>
          <w:szCs w:val="28"/>
        </w:rPr>
      </w:pPr>
      <w:r w:rsidRPr="00BB503D">
        <w:rPr>
          <w:rFonts w:ascii="微軟正黑體" w:eastAsia="微軟正黑體" w:hAnsi="微軟正黑體" w:hint="eastAsia"/>
          <w:sz w:val="26"/>
          <w:szCs w:val="26"/>
        </w:rPr>
        <w:t xml:space="preserve">        </w:t>
      </w:r>
      <w:r w:rsidR="00F675A6" w:rsidRPr="00BB503D">
        <w:rPr>
          <w:rFonts w:ascii="微軟正黑體" w:eastAsia="微軟正黑體" w:hAnsi="微軟正黑體" w:hint="eastAsia"/>
          <w:sz w:val="26"/>
          <w:szCs w:val="26"/>
        </w:rPr>
        <w:t>［法人請蓋大小章</w:t>
      </w:r>
      <w:r w:rsidR="007863F7" w:rsidRPr="00BB503D">
        <w:rPr>
          <w:rFonts w:ascii="微軟正黑體" w:eastAsia="微軟正黑體" w:hAnsi="微軟正黑體" w:hint="eastAsia"/>
          <w:sz w:val="26"/>
          <w:szCs w:val="26"/>
        </w:rPr>
        <w:t>或發票章</w:t>
      </w:r>
      <w:r w:rsidR="00F675A6" w:rsidRPr="00BB503D">
        <w:rPr>
          <w:rFonts w:ascii="微軟正黑體" w:eastAsia="微軟正黑體" w:hAnsi="微軟正黑體" w:hint="eastAsia"/>
          <w:sz w:val="26"/>
          <w:szCs w:val="26"/>
        </w:rPr>
        <w:t>］</w:t>
      </w:r>
    </w:p>
    <w:p w:rsidR="001F344D" w:rsidRDefault="001F344D" w:rsidP="00331164">
      <w:pPr>
        <w:snapToGrid w:val="0"/>
        <w:rPr>
          <w:rFonts w:ascii="標楷體" w:eastAsia="標楷體" w:hAnsi="標楷體"/>
          <w:sz w:val="28"/>
          <w:szCs w:val="28"/>
        </w:rPr>
      </w:pPr>
    </w:p>
    <w:p w:rsidR="004D160D" w:rsidRDefault="004D160D" w:rsidP="00331164">
      <w:pPr>
        <w:snapToGrid w:val="0"/>
        <w:rPr>
          <w:rFonts w:ascii="標楷體" w:eastAsia="標楷體" w:hAnsi="標楷體"/>
          <w:sz w:val="28"/>
          <w:szCs w:val="28"/>
        </w:rPr>
      </w:pPr>
    </w:p>
    <w:p w:rsidR="007863F7" w:rsidRDefault="007863F7" w:rsidP="007863F7">
      <w:pPr>
        <w:snapToGrid w:val="0"/>
        <w:spacing w:beforeLines="50" w:before="180" w:afterLines="50" w:after="180"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DDCE2C" wp14:editId="6F3B2834">
                <wp:simplePos x="0" y="0"/>
                <wp:positionH relativeFrom="column">
                  <wp:posOffset>-69037</wp:posOffset>
                </wp:positionH>
                <wp:positionV relativeFrom="paragraph">
                  <wp:posOffset>489534</wp:posOffset>
                </wp:positionV>
                <wp:extent cx="6327648" cy="0"/>
                <wp:effectExtent l="0" t="0" r="1651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7648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38.55pt" to="492.8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" strokecolor="#4579b8 [3044]" strokeweight="1pt">
                <v:stroke dashstyle="dash"/>
              </v:line>
            </w:pict>
          </mc:Fallback>
        </mc:AlternateContent>
      </w:r>
      <w:r w:rsidR="00215CF4" w:rsidRPr="004D160D">
        <w:rPr>
          <w:rFonts w:ascii="微軟正黑體" w:eastAsia="微軟正黑體" w:hAnsi="微軟正黑體" w:hint="eastAsia"/>
          <w:sz w:val="28"/>
          <w:szCs w:val="28"/>
        </w:rPr>
        <w:t xml:space="preserve">中  </w:t>
      </w:r>
      <w:r w:rsidR="0029531F" w:rsidRPr="004D160D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215CF4" w:rsidRPr="004D160D">
        <w:rPr>
          <w:rFonts w:ascii="微軟正黑體" w:eastAsia="微軟正黑體" w:hAnsi="微軟正黑體" w:hint="eastAsia"/>
          <w:sz w:val="28"/>
          <w:szCs w:val="28"/>
        </w:rPr>
        <w:t xml:space="preserve"> 華  </w:t>
      </w:r>
      <w:r w:rsidR="0029531F" w:rsidRPr="004D160D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215CF4" w:rsidRPr="004D160D">
        <w:rPr>
          <w:rFonts w:ascii="微軟正黑體" w:eastAsia="微軟正黑體" w:hAnsi="微軟正黑體" w:hint="eastAsia"/>
          <w:sz w:val="28"/>
          <w:szCs w:val="28"/>
        </w:rPr>
        <w:t xml:space="preserve"> 民 </w:t>
      </w:r>
      <w:r w:rsidR="0029531F" w:rsidRPr="004D160D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215CF4" w:rsidRPr="004D160D">
        <w:rPr>
          <w:rFonts w:ascii="微軟正黑體" w:eastAsia="微軟正黑體" w:hAnsi="微軟正黑體" w:hint="eastAsia"/>
          <w:sz w:val="28"/>
          <w:szCs w:val="28"/>
        </w:rPr>
        <w:t xml:space="preserve">  國    </w:t>
      </w:r>
      <w:r w:rsidR="0029531F" w:rsidRPr="004D160D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215CF4" w:rsidRPr="004D160D">
        <w:rPr>
          <w:rFonts w:ascii="微軟正黑體" w:eastAsia="微軟正黑體" w:hAnsi="微軟正黑體" w:hint="eastAsia"/>
          <w:sz w:val="28"/>
          <w:szCs w:val="28"/>
        </w:rPr>
        <w:t xml:space="preserve">    年     </w:t>
      </w:r>
      <w:r w:rsidR="0029531F" w:rsidRPr="004D160D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215CF4" w:rsidRPr="004D160D">
        <w:rPr>
          <w:rFonts w:ascii="微軟正黑體" w:eastAsia="微軟正黑體" w:hAnsi="微軟正黑體" w:hint="eastAsia"/>
          <w:sz w:val="28"/>
          <w:szCs w:val="28"/>
        </w:rPr>
        <w:t xml:space="preserve">   月    </w:t>
      </w:r>
      <w:r w:rsidR="0029531F" w:rsidRPr="004D160D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215CF4" w:rsidRPr="004D160D">
        <w:rPr>
          <w:rFonts w:ascii="微軟正黑體" w:eastAsia="微軟正黑體" w:hAnsi="微軟正黑體" w:hint="eastAsia"/>
          <w:sz w:val="28"/>
          <w:szCs w:val="28"/>
        </w:rPr>
        <w:t xml:space="preserve">    日</w:t>
      </w:r>
    </w:p>
    <w:p w:rsidR="007863F7" w:rsidRPr="00BB503D" w:rsidRDefault="007863F7" w:rsidP="007863F7">
      <w:pPr>
        <w:snapToGrid w:val="0"/>
        <w:spacing w:beforeLines="50" w:before="180"/>
        <w:rPr>
          <w:rFonts w:ascii="微軟正黑體" w:eastAsia="微軟正黑體" w:hAnsi="微軟正黑體"/>
          <w:szCs w:val="24"/>
        </w:rPr>
      </w:pPr>
      <w:r w:rsidRPr="00BB503D">
        <w:rPr>
          <w:rFonts w:ascii="微軟正黑體" w:eastAsia="微軟正黑體" w:hAnsi="微軟正黑體" w:hint="eastAsia"/>
          <w:szCs w:val="24"/>
        </w:rPr>
        <w:t>下列由產險公司填寫及覆核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268"/>
        <w:gridCol w:w="2409"/>
      </w:tblGrid>
      <w:tr w:rsidR="007863F7" w:rsidRPr="00BB503D" w:rsidTr="0022715A">
        <w:trPr>
          <w:trHeight w:val="673"/>
        </w:trPr>
        <w:tc>
          <w:tcPr>
            <w:tcW w:w="2518" w:type="dxa"/>
            <w:vAlign w:val="center"/>
          </w:tcPr>
          <w:p w:rsidR="007863F7" w:rsidRPr="00BB503D" w:rsidRDefault="000360CE" w:rsidP="00A80A0A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財務作業</w:t>
            </w:r>
            <w:r w:rsidR="0090727D">
              <w:rPr>
                <w:rFonts w:ascii="微軟正黑體" w:eastAsia="微軟正黑體" w:hAnsi="微軟正黑體" w:hint="eastAsia"/>
                <w:szCs w:val="24"/>
              </w:rPr>
              <w:t>科</w:t>
            </w:r>
            <w:r w:rsidR="007863F7" w:rsidRPr="00BB503D">
              <w:rPr>
                <w:rFonts w:ascii="微軟正黑體" w:eastAsia="微軟正黑體" w:hAnsi="微軟正黑體" w:hint="eastAsia"/>
                <w:szCs w:val="24"/>
              </w:rPr>
              <w:t>主管</w:t>
            </w:r>
          </w:p>
        </w:tc>
        <w:tc>
          <w:tcPr>
            <w:tcW w:w="2552" w:type="dxa"/>
            <w:vAlign w:val="center"/>
          </w:tcPr>
          <w:p w:rsidR="007863F7" w:rsidRPr="00BB503D" w:rsidRDefault="000360CE" w:rsidP="00A80A0A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財務作業</w:t>
            </w:r>
            <w:r w:rsidR="0090727D">
              <w:rPr>
                <w:rFonts w:ascii="微軟正黑體" w:eastAsia="微軟正黑體" w:hAnsi="微軟正黑體" w:hint="eastAsia"/>
                <w:szCs w:val="24"/>
              </w:rPr>
              <w:t>科</w:t>
            </w:r>
            <w:r w:rsidR="00386D7E">
              <w:rPr>
                <w:rFonts w:ascii="微軟正黑體" w:eastAsia="微軟正黑體" w:hAnsi="微軟正黑體" w:hint="eastAsia"/>
                <w:szCs w:val="24"/>
              </w:rPr>
              <w:t>經辦</w:t>
            </w:r>
          </w:p>
        </w:tc>
        <w:tc>
          <w:tcPr>
            <w:tcW w:w="2268" w:type="dxa"/>
            <w:vAlign w:val="center"/>
          </w:tcPr>
          <w:p w:rsidR="007863F7" w:rsidRPr="00BB503D" w:rsidRDefault="0090727D" w:rsidP="00A80A0A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科級</w:t>
            </w:r>
            <w:r w:rsidR="007863F7" w:rsidRPr="00BB503D">
              <w:rPr>
                <w:rFonts w:ascii="微軟正黑體" w:eastAsia="微軟正黑體" w:hAnsi="微軟正黑體" w:hint="eastAsia"/>
                <w:szCs w:val="24"/>
              </w:rPr>
              <w:t>主管</w:t>
            </w:r>
          </w:p>
        </w:tc>
        <w:tc>
          <w:tcPr>
            <w:tcW w:w="2409" w:type="dxa"/>
            <w:vAlign w:val="center"/>
          </w:tcPr>
          <w:p w:rsidR="007863F7" w:rsidRPr="00BB503D" w:rsidRDefault="007863F7" w:rsidP="00A80A0A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B503D">
              <w:rPr>
                <w:rFonts w:ascii="微軟正黑體" w:eastAsia="微軟正黑體" w:hAnsi="微軟正黑體" w:hint="eastAsia"/>
                <w:szCs w:val="24"/>
              </w:rPr>
              <w:t>送件人</w:t>
            </w:r>
          </w:p>
        </w:tc>
      </w:tr>
      <w:tr w:rsidR="007863F7" w:rsidRPr="00BB503D" w:rsidTr="007E271F">
        <w:trPr>
          <w:trHeight w:val="1070"/>
        </w:trPr>
        <w:tc>
          <w:tcPr>
            <w:tcW w:w="2518" w:type="dxa"/>
            <w:vAlign w:val="center"/>
          </w:tcPr>
          <w:p w:rsidR="007863F7" w:rsidRPr="00BB503D" w:rsidRDefault="007863F7" w:rsidP="00A80A0A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863F7" w:rsidRPr="00BB503D" w:rsidRDefault="007863F7" w:rsidP="00A80A0A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863F7" w:rsidRPr="00BB503D" w:rsidRDefault="007863F7" w:rsidP="00A80A0A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863F7" w:rsidRPr="00BB503D" w:rsidRDefault="007863F7" w:rsidP="00A80A0A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7863F7" w:rsidRPr="004D160D" w:rsidRDefault="007863F7" w:rsidP="007863F7">
      <w:pPr>
        <w:snapToGrid w:val="0"/>
        <w:spacing w:beforeLines="50" w:before="180"/>
        <w:rPr>
          <w:rFonts w:ascii="微軟正黑體" w:eastAsia="微軟正黑體" w:hAnsi="微軟正黑體"/>
          <w:szCs w:val="24"/>
        </w:rPr>
      </w:pPr>
    </w:p>
    <w:sectPr w:rsidR="007863F7" w:rsidRPr="004D160D" w:rsidSect="004D160D">
      <w:pgSz w:w="11906" w:h="16838"/>
      <w:pgMar w:top="113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D1B" w:rsidRDefault="00F64D1B" w:rsidP="000C1B5C">
      <w:r>
        <w:separator/>
      </w:r>
    </w:p>
  </w:endnote>
  <w:endnote w:type="continuationSeparator" w:id="0">
    <w:p w:rsidR="00F64D1B" w:rsidRDefault="00F64D1B" w:rsidP="000C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D1B" w:rsidRDefault="00F64D1B" w:rsidP="000C1B5C">
      <w:r>
        <w:separator/>
      </w:r>
    </w:p>
  </w:footnote>
  <w:footnote w:type="continuationSeparator" w:id="0">
    <w:p w:rsidR="00F64D1B" w:rsidRDefault="00F64D1B" w:rsidP="000C1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29B3"/>
      </v:shape>
    </w:pict>
  </w:numPicBullet>
  <w:abstractNum w:abstractNumId="0">
    <w:nsid w:val="171E13C0"/>
    <w:multiLevelType w:val="hybridMultilevel"/>
    <w:tmpl w:val="7536106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65"/>
    <w:rsid w:val="0000764D"/>
    <w:rsid w:val="0002742C"/>
    <w:rsid w:val="000360CE"/>
    <w:rsid w:val="00047061"/>
    <w:rsid w:val="00087E6E"/>
    <w:rsid w:val="000C1B5C"/>
    <w:rsid w:val="000C4D33"/>
    <w:rsid w:val="000E1318"/>
    <w:rsid w:val="001022E5"/>
    <w:rsid w:val="00103D65"/>
    <w:rsid w:val="00132C32"/>
    <w:rsid w:val="00145B64"/>
    <w:rsid w:val="001501B7"/>
    <w:rsid w:val="00157989"/>
    <w:rsid w:val="00167AFF"/>
    <w:rsid w:val="001803ED"/>
    <w:rsid w:val="001C6254"/>
    <w:rsid w:val="001D1665"/>
    <w:rsid w:val="001F344D"/>
    <w:rsid w:val="001F69F0"/>
    <w:rsid w:val="00207D2C"/>
    <w:rsid w:val="002106B4"/>
    <w:rsid w:val="00215CF4"/>
    <w:rsid w:val="0022715A"/>
    <w:rsid w:val="00244CA3"/>
    <w:rsid w:val="00254EB1"/>
    <w:rsid w:val="0029531F"/>
    <w:rsid w:val="002A134E"/>
    <w:rsid w:val="002B1E76"/>
    <w:rsid w:val="002C7284"/>
    <w:rsid w:val="002F5DBE"/>
    <w:rsid w:val="00331164"/>
    <w:rsid w:val="00332769"/>
    <w:rsid w:val="00364E8E"/>
    <w:rsid w:val="00386D7E"/>
    <w:rsid w:val="003F2EAE"/>
    <w:rsid w:val="00402A3E"/>
    <w:rsid w:val="00456CD5"/>
    <w:rsid w:val="00470F2A"/>
    <w:rsid w:val="004806B8"/>
    <w:rsid w:val="00487F9C"/>
    <w:rsid w:val="004B33F3"/>
    <w:rsid w:val="004D160D"/>
    <w:rsid w:val="005024D7"/>
    <w:rsid w:val="00517A2A"/>
    <w:rsid w:val="00521FE5"/>
    <w:rsid w:val="005236D3"/>
    <w:rsid w:val="005307E7"/>
    <w:rsid w:val="0053526F"/>
    <w:rsid w:val="005808EF"/>
    <w:rsid w:val="005D4961"/>
    <w:rsid w:val="005E4D1D"/>
    <w:rsid w:val="005E5774"/>
    <w:rsid w:val="00654FCF"/>
    <w:rsid w:val="0067024E"/>
    <w:rsid w:val="0068245F"/>
    <w:rsid w:val="006A5229"/>
    <w:rsid w:val="006D55BB"/>
    <w:rsid w:val="006F5A79"/>
    <w:rsid w:val="007377DB"/>
    <w:rsid w:val="00755798"/>
    <w:rsid w:val="007863F7"/>
    <w:rsid w:val="007917E3"/>
    <w:rsid w:val="007B32C1"/>
    <w:rsid w:val="007E05B0"/>
    <w:rsid w:val="007E271F"/>
    <w:rsid w:val="00820680"/>
    <w:rsid w:val="00831C20"/>
    <w:rsid w:val="00871F82"/>
    <w:rsid w:val="00872A70"/>
    <w:rsid w:val="00891F84"/>
    <w:rsid w:val="008E66AA"/>
    <w:rsid w:val="008F75A2"/>
    <w:rsid w:val="0090727D"/>
    <w:rsid w:val="00916787"/>
    <w:rsid w:val="009357D1"/>
    <w:rsid w:val="00946851"/>
    <w:rsid w:val="00964D75"/>
    <w:rsid w:val="00990CD5"/>
    <w:rsid w:val="00991F88"/>
    <w:rsid w:val="009A6B2B"/>
    <w:rsid w:val="009C48D3"/>
    <w:rsid w:val="009E47E2"/>
    <w:rsid w:val="00A47DF7"/>
    <w:rsid w:val="00AC2648"/>
    <w:rsid w:val="00AE4B0A"/>
    <w:rsid w:val="00B573B6"/>
    <w:rsid w:val="00B628BD"/>
    <w:rsid w:val="00B62937"/>
    <w:rsid w:val="00B741B9"/>
    <w:rsid w:val="00B81FDC"/>
    <w:rsid w:val="00B97CA9"/>
    <w:rsid w:val="00BB503D"/>
    <w:rsid w:val="00BE630A"/>
    <w:rsid w:val="00C551FB"/>
    <w:rsid w:val="00C62966"/>
    <w:rsid w:val="00C679C0"/>
    <w:rsid w:val="00C72140"/>
    <w:rsid w:val="00C93E60"/>
    <w:rsid w:val="00CA50F8"/>
    <w:rsid w:val="00CD0408"/>
    <w:rsid w:val="00D1782B"/>
    <w:rsid w:val="00D41122"/>
    <w:rsid w:val="00D5354E"/>
    <w:rsid w:val="00DA60BB"/>
    <w:rsid w:val="00DF09F0"/>
    <w:rsid w:val="00E24877"/>
    <w:rsid w:val="00E64470"/>
    <w:rsid w:val="00E72627"/>
    <w:rsid w:val="00E7556D"/>
    <w:rsid w:val="00EA5252"/>
    <w:rsid w:val="00EC6A80"/>
    <w:rsid w:val="00F0161E"/>
    <w:rsid w:val="00F02F70"/>
    <w:rsid w:val="00F64D1B"/>
    <w:rsid w:val="00F675A6"/>
    <w:rsid w:val="00F67B18"/>
    <w:rsid w:val="00F83261"/>
    <w:rsid w:val="00F84E63"/>
    <w:rsid w:val="00FB317B"/>
    <w:rsid w:val="00FC035F"/>
    <w:rsid w:val="00FC256F"/>
    <w:rsid w:val="00FE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1B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1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1B5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0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C035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917E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1B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1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1B5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0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C035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917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8FCE5-F861-476A-9654-EF75779F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4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許璇如(財務部 財務部出納科)</dc:creator>
  <cp:lastModifiedBy>Brian</cp:lastModifiedBy>
  <cp:revision>2</cp:revision>
  <cp:lastPrinted>2019-01-09T09:25:00Z</cp:lastPrinted>
  <dcterms:created xsi:type="dcterms:W3CDTF">2020-03-17T06:23:00Z</dcterms:created>
  <dcterms:modified xsi:type="dcterms:W3CDTF">2020-03-17T06:23:00Z</dcterms:modified>
</cp:coreProperties>
</file>